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C3" w:rsidRDefault="00C807C3">
      <w:pPr>
        <w:tabs>
          <w:tab w:val="left" w:pos="0"/>
          <w:tab w:val="left" w:pos="3165"/>
          <w:tab w:val="center" w:pos="4153"/>
        </w:tabs>
        <w:autoSpaceDE w:val="0"/>
        <w:autoSpaceDN w:val="0"/>
        <w:spacing w:line="576" w:lineRule="exact"/>
        <w:jc w:val="center"/>
        <w:rPr>
          <w:rFonts w:ascii="华文中宋" w:eastAsia="华文中宋" w:hAnsi="华文中宋"/>
          <w:b/>
          <w:bCs/>
          <w:kern w:val="44"/>
          <w:sz w:val="44"/>
          <w:szCs w:val="44"/>
        </w:rPr>
      </w:pPr>
      <w:r>
        <w:rPr>
          <w:rFonts w:ascii="华文中宋" w:eastAsia="华文中宋" w:hAnsi="华文中宋" w:hint="eastAsia"/>
          <w:b/>
          <w:bCs/>
          <w:kern w:val="44"/>
          <w:sz w:val="44"/>
          <w:szCs w:val="44"/>
        </w:rPr>
        <w:t>第三水厂污泥外运处理外包服务项目采购公告（优质采）</w:t>
      </w:r>
    </w:p>
    <w:p w:rsidR="00C807C3" w:rsidRDefault="00C807C3">
      <w:pPr>
        <w:tabs>
          <w:tab w:val="left" w:pos="0"/>
          <w:tab w:val="left" w:pos="3165"/>
          <w:tab w:val="center" w:pos="4153"/>
        </w:tabs>
        <w:autoSpaceDE w:val="0"/>
        <w:autoSpaceDN w:val="0"/>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一、项目概况</w:t>
      </w:r>
    </w:p>
    <w:p w:rsidR="00C807C3" w:rsidRDefault="00C807C3">
      <w:pPr>
        <w:tabs>
          <w:tab w:val="left" w:pos="0"/>
          <w:tab w:val="left" w:pos="3165"/>
          <w:tab w:val="center" w:pos="4153"/>
        </w:tabs>
        <w:autoSpaceDE w:val="0"/>
        <w:autoSpaceDN w:val="0"/>
        <w:spacing w:line="500" w:lineRule="exact"/>
        <w:rPr>
          <w:rFonts w:ascii="仿宋" w:eastAsia="仿宋" w:hAnsi="仿宋" w:cs="仿宋"/>
          <w:sz w:val="28"/>
          <w:szCs w:val="28"/>
        </w:rPr>
      </w:pPr>
      <w:r>
        <w:rPr>
          <w:rFonts w:ascii="仿宋" w:eastAsia="仿宋" w:hAnsi="仿宋" w:cs="仿宋" w:hint="eastAsia"/>
          <w:sz w:val="28"/>
          <w:szCs w:val="28"/>
        </w:rPr>
        <w:t>定远县第三水厂污泥系统正常运行。目前各个设备运行良好，拟计划询价确立一家具备成泥处理等环保资质和能力的第三方公司对我厂污泥处理进行外包，目前三水厂每天产生污泥约</w:t>
      </w:r>
      <w:r>
        <w:rPr>
          <w:rFonts w:ascii="仿宋" w:eastAsia="仿宋" w:hAnsi="仿宋" w:cs="仿宋"/>
          <w:sz w:val="28"/>
          <w:szCs w:val="28"/>
        </w:rPr>
        <w:t>3</w:t>
      </w:r>
      <w:r>
        <w:rPr>
          <w:rFonts w:ascii="仿宋" w:eastAsia="仿宋" w:hAnsi="仿宋" w:cs="仿宋" w:hint="eastAsia"/>
          <w:sz w:val="28"/>
          <w:szCs w:val="28"/>
        </w:rPr>
        <w:t>吨，含水量在</w:t>
      </w:r>
      <w:r>
        <w:rPr>
          <w:rFonts w:ascii="仿宋" w:eastAsia="仿宋" w:hAnsi="仿宋" w:cs="仿宋"/>
          <w:sz w:val="28"/>
          <w:szCs w:val="28"/>
        </w:rPr>
        <w:t>60%-85%</w:t>
      </w:r>
      <w:r>
        <w:rPr>
          <w:rFonts w:ascii="仿宋" w:eastAsia="仿宋" w:hAnsi="仿宋" w:cs="仿宋" w:hint="eastAsia"/>
          <w:sz w:val="28"/>
          <w:szCs w:val="28"/>
        </w:rPr>
        <w:t>之间。</w:t>
      </w:r>
      <w:r>
        <w:rPr>
          <w:rFonts w:ascii="仿宋" w:eastAsia="仿宋" w:hAnsi="仿宋" w:cs="仿宋"/>
          <w:sz w:val="28"/>
          <w:szCs w:val="28"/>
        </w:rPr>
        <w:br/>
      </w:r>
      <w:r>
        <w:rPr>
          <w:rFonts w:ascii="仿宋" w:eastAsia="仿宋" w:hAnsi="仿宋" w:cs="仿宋" w:hint="eastAsia"/>
          <w:sz w:val="28"/>
          <w:szCs w:val="28"/>
        </w:rPr>
        <w:t>经市场询价预估服务费用（含污泥处理费及运杂费）不超过</w:t>
      </w:r>
      <w:r>
        <w:rPr>
          <w:rFonts w:ascii="仿宋" w:eastAsia="仿宋" w:hAnsi="仿宋" w:cs="仿宋"/>
          <w:sz w:val="28"/>
          <w:szCs w:val="28"/>
        </w:rPr>
        <w:t>270</w:t>
      </w:r>
      <w:r>
        <w:rPr>
          <w:rFonts w:ascii="仿宋" w:eastAsia="仿宋" w:hAnsi="仿宋" w:cs="仿宋" w:hint="eastAsia"/>
          <w:sz w:val="28"/>
          <w:szCs w:val="28"/>
        </w:rPr>
        <w:t>元</w:t>
      </w:r>
      <w:r>
        <w:rPr>
          <w:rFonts w:ascii="仿宋" w:eastAsia="仿宋" w:hAnsi="仿宋" w:cs="仿宋"/>
          <w:sz w:val="28"/>
          <w:szCs w:val="28"/>
        </w:rPr>
        <w:t>/</w:t>
      </w:r>
      <w:r>
        <w:rPr>
          <w:rFonts w:ascii="仿宋" w:eastAsia="仿宋" w:hAnsi="仿宋" w:cs="仿宋" w:hint="eastAsia"/>
          <w:sz w:val="28"/>
          <w:szCs w:val="28"/>
        </w:rPr>
        <w:t>吨，污泥量</w:t>
      </w:r>
      <w:r>
        <w:rPr>
          <w:rFonts w:ascii="仿宋" w:eastAsia="仿宋" w:hAnsi="仿宋" w:cs="仿宋"/>
          <w:sz w:val="28"/>
          <w:szCs w:val="28"/>
        </w:rPr>
        <w:t>1000</w:t>
      </w:r>
      <w:r>
        <w:rPr>
          <w:rFonts w:ascii="仿宋" w:eastAsia="仿宋" w:hAnsi="仿宋" w:cs="仿宋" w:hint="eastAsia"/>
          <w:sz w:val="28"/>
          <w:szCs w:val="28"/>
        </w:rPr>
        <w:t>吨，总价不超过</w:t>
      </w:r>
      <w:r>
        <w:rPr>
          <w:rFonts w:ascii="仿宋" w:eastAsia="仿宋" w:hAnsi="仿宋" w:cs="仿宋"/>
          <w:sz w:val="28"/>
          <w:szCs w:val="28"/>
        </w:rPr>
        <w:t>27</w:t>
      </w:r>
      <w:r>
        <w:rPr>
          <w:rFonts w:ascii="仿宋" w:eastAsia="仿宋" w:hAnsi="仿宋" w:cs="仿宋" w:hint="eastAsia"/>
          <w:sz w:val="28"/>
          <w:szCs w:val="28"/>
        </w:rPr>
        <w:t>万元，报价人报价不得超过预估费用，超过报价作无效处理。</w:t>
      </w:r>
    </w:p>
    <w:p w:rsidR="00C807C3" w:rsidRDefault="00C807C3">
      <w:pPr>
        <w:tabs>
          <w:tab w:val="left" w:pos="0"/>
          <w:tab w:val="left" w:pos="3165"/>
          <w:tab w:val="center" w:pos="4153"/>
        </w:tabs>
        <w:autoSpaceDE w:val="0"/>
        <w:autoSpaceDN w:val="0"/>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二、报价截止时间</w:t>
      </w:r>
    </w:p>
    <w:p w:rsidR="00C807C3" w:rsidRDefault="00C807C3">
      <w:pPr>
        <w:tabs>
          <w:tab w:val="left" w:pos="0"/>
          <w:tab w:val="left" w:pos="3165"/>
          <w:tab w:val="center" w:pos="4153"/>
        </w:tabs>
        <w:autoSpaceDE w:val="0"/>
        <w:autoSpaceDN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报价截止时间：</w:t>
      </w:r>
      <w:r>
        <w:rPr>
          <w:rFonts w:ascii="仿宋" w:eastAsia="仿宋" w:hAnsi="仿宋" w:cs="仿宋"/>
          <w:sz w:val="28"/>
          <w:szCs w:val="28"/>
        </w:rPr>
        <w:t>2024</w:t>
      </w:r>
      <w:r>
        <w:rPr>
          <w:rFonts w:ascii="仿宋" w:eastAsia="仿宋" w:hAnsi="仿宋" w:cs="仿宋" w:hint="eastAsia"/>
          <w:sz w:val="28"/>
          <w:szCs w:val="28"/>
        </w:rPr>
        <w:t>年</w:t>
      </w:r>
      <w:r>
        <w:rPr>
          <w:rFonts w:ascii="仿宋" w:eastAsia="仿宋" w:hAnsi="仿宋" w:cs="仿宋"/>
          <w:sz w:val="28"/>
          <w:szCs w:val="28"/>
        </w:rPr>
        <w:t>02</w:t>
      </w:r>
      <w:r>
        <w:rPr>
          <w:rFonts w:ascii="仿宋" w:eastAsia="仿宋" w:hAnsi="仿宋" w:cs="仿宋" w:hint="eastAsia"/>
          <w:sz w:val="28"/>
          <w:szCs w:val="28"/>
        </w:rPr>
        <w:t>月</w:t>
      </w:r>
      <w:r>
        <w:rPr>
          <w:rFonts w:ascii="仿宋" w:eastAsia="仿宋" w:hAnsi="仿宋" w:cs="仿宋"/>
          <w:sz w:val="28"/>
          <w:szCs w:val="28"/>
        </w:rPr>
        <w:t>24</w:t>
      </w:r>
      <w:r>
        <w:rPr>
          <w:rFonts w:ascii="仿宋" w:eastAsia="仿宋" w:hAnsi="仿宋" w:cs="仿宋" w:hint="eastAsia"/>
          <w:sz w:val="28"/>
          <w:szCs w:val="28"/>
        </w:rPr>
        <w:t>日</w:t>
      </w:r>
      <w:r>
        <w:rPr>
          <w:rFonts w:ascii="仿宋" w:eastAsia="仿宋" w:hAnsi="仿宋" w:cs="仿宋"/>
          <w:sz w:val="28"/>
          <w:szCs w:val="28"/>
        </w:rPr>
        <w:t>09</w:t>
      </w:r>
      <w:r>
        <w:rPr>
          <w:rFonts w:ascii="仿宋" w:eastAsia="仿宋" w:hAnsi="仿宋" w:cs="仿宋" w:hint="eastAsia"/>
          <w:sz w:val="28"/>
          <w:szCs w:val="28"/>
        </w:rPr>
        <w:t>时</w:t>
      </w:r>
      <w:r>
        <w:rPr>
          <w:rFonts w:ascii="仿宋" w:eastAsia="仿宋" w:hAnsi="仿宋" w:cs="仿宋"/>
          <w:sz w:val="28"/>
          <w:szCs w:val="28"/>
        </w:rPr>
        <w:t>00</w:t>
      </w:r>
      <w:r>
        <w:rPr>
          <w:rFonts w:ascii="仿宋" w:eastAsia="仿宋" w:hAnsi="仿宋" w:cs="仿宋" w:hint="eastAsia"/>
          <w:sz w:val="28"/>
          <w:szCs w:val="28"/>
        </w:rPr>
        <w:t>分（具体时间以网站公布报价时间为准）</w:t>
      </w:r>
    </w:p>
    <w:p w:rsidR="00C807C3" w:rsidRDefault="00C807C3">
      <w:pPr>
        <w:tabs>
          <w:tab w:val="left" w:pos="0"/>
          <w:tab w:val="left" w:pos="3165"/>
          <w:tab w:val="center" w:pos="4153"/>
        </w:tabs>
        <w:autoSpaceDE w:val="0"/>
        <w:autoSpaceDN w:val="0"/>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三、报价方式</w:t>
      </w:r>
    </w:p>
    <w:p w:rsidR="00C807C3" w:rsidRDefault="00C807C3">
      <w:pPr>
        <w:tabs>
          <w:tab w:val="left" w:pos="0"/>
          <w:tab w:val="left" w:pos="3165"/>
          <w:tab w:val="center" w:pos="4153"/>
        </w:tabs>
        <w:autoSpaceDE w:val="0"/>
        <w:autoSpaceDN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）登录“定远城乡发展集团招标采购平台”（</w:t>
      </w:r>
      <w:r>
        <w:rPr>
          <w:rFonts w:ascii="仿宋" w:eastAsia="仿宋" w:hAnsi="仿宋" w:cs="仿宋"/>
          <w:sz w:val="28"/>
          <w:szCs w:val="28"/>
        </w:rPr>
        <w:t>https://dycxfzjt.youzhicai.com/</w:t>
      </w:r>
      <w:r>
        <w:rPr>
          <w:rFonts w:ascii="仿宋" w:eastAsia="仿宋" w:hAnsi="仿宋" w:cs="仿宋" w:hint="eastAsia"/>
          <w:sz w:val="28"/>
          <w:szCs w:val="28"/>
        </w:rPr>
        <w:t>）公告查看页面点击“立即报价”。请未注册的供应商及时办理注册审核，注册咨询电话：</w:t>
      </w:r>
      <w:r>
        <w:rPr>
          <w:rFonts w:ascii="仿宋" w:eastAsia="仿宋" w:hAnsi="仿宋" w:cs="仿宋"/>
          <w:sz w:val="28"/>
          <w:szCs w:val="28"/>
        </w:rPr>
        <w:t>0551-62624922</w:t>
      </w:r>
      <w:r>
        <w:rPr>
          <w:rFonts w:ascii="仿宋" w:eastAsia="仿宋" w:hAnsi="仿宋" w:cs="仿宋" w:hint="eastAsia"/>
          <w:sz w:val="28"/>
          <w:szCs w:val="28"/>
        </w:rPr>
        <w:t>。因未及时办理注册审核手续影响报价的，责任自负。</w:t>
      </w:r>
    </w:p>
    <w:p w:rsidR="00C807C3" w:rsidRDefault="00C807C3">
      <w:pPr>
        <w:tabs>
          <w:tab w:val="left" w:pos="0"/>
          <w:tab w:val="left" w:pos="3165"/>
          <w:tab w:val="center" w:pos="4153"/>
        </w:tabs>
        <w:autoSpaceDE w:val="0"/>
        <w:autoSpaceDN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）供应商需完整填写报价信息，并按采购要求上传相应资料的扫描件，须在报价截止时间前提交报价，逾期责任自负。</w:t>
      </w:r>
    </w:p>
    <w:p w:rsidR="00C807C3" w:rsidRDefault="00C807C3">
      <w:pPr>
        <w:tabs>
          <w:tab w:val="left" w:pos="0"/>
          <w:tab w:val="left" w:pos="3165"/>
          <w:tab w:val="center" w:pos="4153"/>
        </w:tabs>
        <w:autoSpaceDE w:val="0"/>
        <w:autoSpaceDN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）供应商如有疑问可以在线提问并在线查看答疑澄清；</w:t>
      </w:r>
    </w:p>
    <w:p w:rsidR="00C807C3" w:rsidRDefault="00C807C3">
      <w:pPr>
        <w:tabs>
          <w:tab w:val="left" w:pos="0"/>
          <w:tab w:val="left" w:pos="3165"/>
          <w:tab w:val="center" w:pos="4153"/>
        </w:tabs>
        <w:autoSpaceDE w:val="0"/>
        <w:autoSpaceDN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）供应商应合理安排报价时间，特别是网络速度慢的地区为防止在报价结束前网络拥堵无法操作。如果因计算机及网络故障无法报价，责任自负；</w:t>
      </w:r>
      <w:bookmarkStart w:id="0" w:name="_GoBack"/>
      <w:bookmarkEnd w:id="0"/>
    </w:p>
    <w:p w:rsidR="00C807C3" w:rsidRDefault="00C807C3">
      <w:pPr>
        <w:tabs>
          <w:tab w:val="left" w:pos="0"/>
          <w:tab w:val="left" w:pos="3165"/>
          <w:tab w:val="center" w:pos="4153"/>
        </w:tabs>
        <w:autoSpaceDE w:val="0"/>
        <w:autoSpaceDN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）报价过程中如有任何平台操作问题，请联系平台客服：石工，电话：</w:t>
      </w:r>
      <w:r>
        <w:rPr>
          <w:rFonts w:ascii="仿宋" w:eastAsia="仿宋" w:hAnsi="仿宋" w:cs="仿宋"/>
          <w:sz w:val="28"/>
          <w:szCs w:val="28"/>
        </w:rPr>
        <w:t>0551-62624009</w:t>
      </w:r>
      <w:r>
        <w:rPr>
          <w:rFonts w:ascii="仿宋" w:eastAsia="仿宋" w:hAnsi="仿宋" w:cs="仿宋" w:hint="eastAsia"/>
          <w:sz w:val="28"/>
          <w:szCs w:val="28"/>
        </w:rPr>
        <w:t>；</w:t>
      </w:r>
    </w:p>
    <w:sectPr w:rsidR="00C807C3" w:rsidSect="00C61D6C">
      <w:headerReference w:type="default" r:id="rId7"/>
      <w:footerReference w:type="default" r:id="rId8"/>
      <w:pgSz w:w="11906" w:h="16838"/>
      <w:pgMar w:top="1440" w:right="1417" w:bottom="1417"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7C3" w:rsidRDefault="00C807C3" w:rsidP="00C61D6C">
      <w:r>
        <w:separator/>
      </w:r>
    </w:p>
  </w:endnote>
  <w:endnote w:type="continuationSeparator" w:id="0">
    <w:p w:rsidR="00C807C3" w:rsidRDefault="00C807C3" w:rsidP="00C61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onospace">
    <w:altName w:val="Segoe Prin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C3" w:rsidRDefault="00C807C3">
    <w:pPr>
      <w:pStyle w:val="Footer"/>
      <w:tabs>
        <w:tab w:val="clear" w:pos="4153"/>
        <w:tab w:val="clear" w:pos="8306"/>
      </w:tabs>
    </w:pPr>
    <w:r>
      <w:rPr>
        <w:noProof/>
      </w:rPr>
      <w:pict>
        <v:shapetype id="_x0000_t202" coordsize="21600,21600" o:spt="202" path="m,l,21600r21600,l21600,xe">
          <v:stroke joinstyle="miter"/>
          <v:path gradientshapeok="t" o:connecttype="rect"/>
        </v:shapetype>
        <v:shape id="文本框 9" o:sp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filled="f" stroked="f">
          <v:textbox style="mso-fit-shape-to-text:t" inset="0,0,0,0">
            <w:txbxContent>
              <w:p w:rsidR="00C807C3" w:rsidRDefault="00C807C3">
                <w:pPr>
                  <w:pStyle w:val="Footer"/>
                </w:pPr>
                <w:r>
                  <w:rPr>
                    <w:rFonts w:hint="eastAsia"/>
                  </w:rPr>
                  <w:t>第</w:t>
                </w:r>
                <w:r>
                  <w:t xml:space="preserve"> </w:t>
                </w:r>
                <w:fldSimple w:instr=" PAGE  \* MERGEFORMAT ">
                  <w:r>
                    <w:rPr>
                      <w:noProof/>
                    </w:rPr>
                    <w:t>1</w:t>
                  </w:r>
                </w:fldSimple>
                <w: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7C3" w:rsidRDefault="00C807C3" w:rsidP="00C61D6C">
      <w:r>
        <w:separator/>
      </w:r>
    </w:p>
  </w:footnote>
  <w:footnote w:type="continuationSeparator" w:id="0">
    <w:p w:rsidR="00C807C3" w:rsidRDefault="00C807C3" w:rsidP="00C61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C3" w:rsidRDefault="00C807C3">
    <w:pPr>
      <w:pStyle w:val="Header"/>
      <w:pBdr>
        <w:bottom w:val="none" w:sz="0" w:space="0" w:color="auto"/>
      </w:pBd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2549E"/>
    <w:multiLevelType w:val="multilevel"/>
    <w:tmpl w:val="26F2549E"/>
    <w:lvl w:ilvl="0">
      <w:start w:val="1"/>
      <w:numFmt w:val="decimal"/>
      <w:lvlText w:val="%1、"/>
      <w:lvlJc w:val="left"/>
      <w:pPr>
        <w:ind w:left="371" w:hanging="360"/>
      </w:pPr>
      <w:rPr>
        <w:rFonts w:cs="Times New Roman" w:hint="default"/>
      </w:rPr>
    </w:lvl>
    <w:lvl w:ilvl="1">
      <w:start w:val="1"/>
      <w:numFmt w:val="lowerLetter"/>
      <w:pStyle w:val="Heading2"/>
      <w:lvlText w:val="%2)"/>
      <w:lvlJc w:val="left"/>
      <w:pPr>
        <w:ind w:left="851" w:hanging="420"/>
      </w:pPr>
      <w:rPr>
        <w:rFonts w:cs="Times New Roman"/>
      </w:rPr>
    </w:lvl>
    <w:lvl w:ilvl="2">
      <w:start w:val="1"/>
      <w:numFmt w:val="lowerRoman"/>
      <w:lvlText w:val="%3."/>
      <w:lvlJc w:val="right"/>
      <w:pPr>
        <w:ind w:left="1271" w:hanging="420"/>
      </w:pPr>
      <w:rPr>
        <w:rFonts w:cs="Times New Roman"/>
      </w:rPr>
    </w:lvl>
    <w:lvl w:ilvl="3">
      <w:start w:val="1"/>
      <w:numFmt w:val="decimal"/>
      <w:lvlText w:val="%4."/>
      <w:lvlJc w:val="left"/>
      <w:pPr>
        <w:ind w:left="1691" w:hanging="420"/>
      </w:pPr>
      <w:rPr>
        <w:rFonts w:cs="Times New Roman"/>
      </w:rPr>
    </w:lvl>
    <w:lvl w:ilvl="4">
      <w:start w:val="1"/>
      <w:numFmt w:val="lowerLetter"/>
      <w:lvlText w:val="%5)"/>
      <w:lvlJc w:val="left"/>
      <w:pPr>
        <w:ind w:left="2111" w:hanging="420"/>
      </w:pPr>
      <w:rPr>
        <w:rFonts w:cs="Times New Roman"/>
      </w:rPr>
    </w:lvl>
    <w:lvl w:ilvl="5">
      <w:start w:val="1"/>
      <w:numFmt w:val="lowerRoman"/>
      <w:lvlText w:val="%6."/>
      <w:lvlJc w:val="right"/>
      <w:pPr>
        <w:ind w:left="2531" w:hanging="420"/>
      </w:pPr>
      <w:rPr>
        <w:rFonts w:cs="Times New Roman"/>
      </w:rPr>
    </w:lvl>
    <w:lvl w:ilvl="6">
      <w:start w:val="1"/>
      <w:numFmt w:val="decimal"/>
      <w:lvlText w:val="%7."/>
      <w:lvlJc w:val="left"/>
      <w:pPr>
        <w:ind w:left="2951" w:hanging="420"/>
      </w:pPr>
      <w:rPr>
        <w:rFonts w:cs="Times New Roman"/>
      </w:rPr>
    </w:lvl>
    <w:lvl w:ilvl="7">
      <w:start w:val="1"/>
      <w:numFmt w:val="lowerLetter"/>
      <w:lvlText w:val="%8)"/>
      <w:lvlJc w:val="left"/>
      <w:pPr>
        <w:ind w:left="3371" w:hanging="420"/>
      </w:pPr>
      <w:rPr>
        <w:rFonts w:cs="Times New Roman"/>
      </w:rPr>
    </w:lvl>
    <w:lvl w:ilvl="8">
      <w:start w:val="1"/>
      <w:numFmt w:val="lowerRoman"/>
      <w:lvlText w:val="%9."/>
      <w:lvlJc w:val="right"/>
      <w:pPr>
        <w:ind w:left="3791"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2YyMzg1NWM1MjFjMDJlZjI3ZDBmNzM0MjJjMTE0YTEifQ=="/>
  </w:docVars>
  <w:rsids>
    <w:rsidRoot w:val="00C61D6C"/>
    <w:rsid w:val="001262E9"/>
    <w:rsid w:val="00135135"/>
    <w:rsid w:val="00871E2B"/>
    <w:rsid w:val="00A31056"/>
    <w:rsid w:val="00C61D6C"/>
    <w:rsid w:val="00C807C3"/>
    <w:rsid w:val="00D75364"/>
    <w:rsid w:val="00E6514C"/>
    <w:rsid w:val="010333FC"/>
    <w:rsid w:val="01337464"/>
    <w:rsid w:val="015D3A6D"/>
    <w:rsid w:val="016A540A"/>
    <w:rsid w:val="01C73C8F"/>
    <w:rsid w:val="01ED7E75"/>
    <w:rsid w:val="02017E14"/>
    <w:rsid w:val="020442B2"/>
    <w:rsid w:val="021D00AE"/>
    <w:rsid w:val="0226120E"/>
    <w:rsid w:val="02BB4EF8"/>
    <w:rsid w:val="032558E3"/>
    <w:rsid w:val="03D63D60"/>
    <w:rsid w:val="03DC5C2A"/>
    <w:rsid w:val="04227854"/>
    <w:rsid w:val="044251E6"/>
    <w:rsid w:val="046900C4"/>
    <w:rsid w:val="049D55FD"/>
    <w:rsid w:val="04BA1642"/>
    <w:rsid w:val="04F44669"/>
    <w:rsid w:val="0516089E"/>
    <w:rsid w:val="056A6906"/>
    <w:rsid w:val="06EB1E29"/>
    <w:rsid w:val="077B7BDA"/>
    <w:rsid w:val="077C4750"/>
    <w:rsid w:val="07C00414"/>
    <w:rsid w:val="07DF609F"/>
    <w:rsid w:val="083F48D3"/>
    <w:rsid w:val="08513A4A"/>
    <w:rsid w:val="08857B2E"/>
    <w:rsid w:val="08C317C1"/>
    <w:rsid w:val="08DD2784"/>
    <w:rsid w:val="090A2FCF"/>
    <w:rsid w:val="093C40F6"/>
    <w:rsid w:val="097B03DD"/>
    <w:rsid w:val="09936406"/>
    <w:rsid w:val="09A4743D"/>
    <w:rsid w:val="09B63701"/>
    <w:rsid w:val="0A0C71A7"/>
    <w:rsid w:val="0A410972"/>
    <w:rsid w:val="0A49771E"/>
    <w:rsid w:val="0A513D6B"/>
    <w:rsid w:val="0A85284D"/>
    <w:rsid w:val="0A8C4462"/>
    <w:rsid w:val="0AB07B3C"/>
    <w:rsid w:val="0ADE5D80"/>
    <w:rsid w:val="0B19063D"/>
    <w:rsid w:val="0B584153"/>
    <w:rsid w:val="0B7305A8"/>
    <w:rsid w:val="0B8B050F"/>
    <w:rsid w:val="0BFF7C97"/>
    <w:rsid w:val="0C1A3F94"/>
    <w:rsid w:val="0C23087C"/>
    <w:rsid w:val="0C475EF7"/>
    <w:rsid w:val="0C6D6278"/>
    <w:rsid w:val="0CA74F3F"/>
    <w:rsid w:val="0D380606"/>
    <w:rsid w:val="0D55028B"/>
    <w:rsid w:val="0D8F1D84"/>
    <w:rsid w:val="0D9E1CCD"/>
    <w:rsid w:val="0DAE601A"/>
    <w:rsid w:val="0DE14492"/>
    <w:rsid w:val="0E4F0B19"/>
    <w:rsid w:val="0E5D6FB7"/>
    <w:rsid w:val="0F326680"/>
    <w:rsid w:val="0F4208FB"/>
    <w:rsid w:val="0FEB55C0"/>
    <w:rsid w:val="10273EDA"/>
    <w:rsid w:val="10303CBC"/>
    <w:rsid w:val="1031636F"/>
    <w:rsid w:val="10457042"/>
    <w:rsid w:val="107B08C4"/>
    <w:rsid w:val="109605DC"/>
    <w:rsid w:val="10B4650E"/>
    <w:rsid w:val="10CD3A31"/>
    <w:rsid w:val="10F73EBD"/>
    <w:rsid w:val="11215B33"/>
    <w:rsid w:val="11273BC1"/>
    <w:rsid w:val="1152454E"/>
    <w:rsid w:val="116E041E"/>
    <w:rsid w:val="1182211B"/>
    <w:rsid w:val="11B86BB3"/>
    <w:rsid w:val="120E39AF"/>
    <w:rsid w:val="124A75FA"/>
    <w:rsid w:val="12932D65"/>
    <w:rsid w:val="12FA7522"/>
    <w:rsid w:val="130437CA"/>
    <w:rsid w:val="134F3531"/>
    <w:rsid w:val="1371552D"/>
    <w:rsid w:val="144053C0"/>
    <w:rsid w:val="144678B2"/>
    <w:rsid w:val="14863595"/>
    <w:rsid w:val="15205B5C"/>
    <w:rsid w:val="15537A17"/>
    <w:rsid w:val="158F3058"/>
    <w:rsid w:val="15955430"/>
    <w:rsid w:val="159816B6"/>
    <w:rsid w:val="15CA4A9B"/>
    <w:rsid w:val="15E57011"/>
    <w:rsid w:val="15F67B6F"/>
    <w:rsid w:val="16304F7E"/>
    <w:rsid w:val="164C4666"/>
    <w:rsid w:val="165027E8"/>
    <w:rsid w:val="16B03286"/>
    <w:rsid w:val="171D28C2"/>
    <w:rsid w:val="17291656"/>
    <w:rsid w:val="17396CA2"/>
    <w:rsid w:val="174E1925"/>
    <w:rsid w:val="175229F1"/>
    <w:rsid w:val="176D65EE"/>
    <w:rsid w:val="17AF5768"/>
    <w:rsid w:val="17DD3FDD"/>
    <w:rsid w:val="18830CFF"/>
    <w:rsid w:val="189551EC"/>
    <w:rsid w:val="19117A45"/>
    <w:rsid w:val="19717795"/>
    <w:rsid w:val="19742029"/>
    <w:rsid w:val="1A513A01"/>
    <w:rsid w:val="1A88167B"/>
    <w:rsid w:val="1A927991"/>
    <w:rsid w:val="1AAD35EF"/>
    <w:rsid w:val="1AD41783"/>
    <w:rsid w:val="1B067B43"/>
    <w:rsid w:val="1B3950CA"/>
    <w:rsid w:val="1B90335B"/>
    <w:rsid w:val="1C207573"/>
    <w:rsid w:val="1C282283"/>
    <w:rsid w:val="1C36633C"/>
    <w:rsid w:val="1C5207A8"/>
    <w:rsid w:val="1C5D2A29"/>
    <w:rsid w:val="1CA1321C"/>
    <w:rsid w:val="1CAA4ED8"/>
    <w:rsid w:val="1CFA0527"/>
    <w:rsid w:val="1D3059F5"/>
    <w:rsid w:val="1D451F61"/>
    <w:rsid w:val="1D53173A"/>
    <w:rsid w:val="1D623AB5"/>
    <w:rsid w:val="1D840FC9"/>
    <w:rsid w:val="1E187EE5"/>
    <w:rsid w:val="1E1E729B"/>
    <w:rsid w:val="1E400EB7"/>
    <w:rsid w:val="1E8F2548"/>
    <w:rsid w:val="1EEC7B0C"/>
    <w:rsid w:val="1EEF1E15"/>
    <w:rsid w:val="1F4F2DFC"/>
    <w:rsid w:val="1F5C51DC"/>
    <w:rsid w:val="1F710EEF"/>
    <w:rsid w:val="1FC404E1"/>
    <w:rsid w:val="1FC72297"/>
    <w:rsid w:val="1FDE3338"/>
    <w:rsid w:val="20567262"/>
    <w:rsid w:val="20751E46"/>
    <w:rsid w:val="20997D3C"/>
    <w:rsid w:val="20B35783"/>
    <w:rsid w:val="216A32A5"/>
    <w:rsid w:val="21825873"/>
    <w:rsid w:val="219537A4"/>
    <w:rsid w:val="21E36F67"/>
    <w:rsid w:val="22966406"/>
    <w:rsid w:val="2299193D"/>
    <w:rsid w:val="22AB5C73"/>
    <w:rsid w:val="235B5D48"/>
    <w:rsid w:val="23C14A65"/>
    <w:rsid w:val="23F53DA4"/>
    <w:rsid w:val="24050727"/>
    <w:rsid w:val="244F6E6A"/>
    <w:rsid w:val="24682B51"/>
    <w:rsid w:val="249629FA"/>
    <w:rsid w:val="24964F68"/>
    <w:rsid w:val="250D439B"/>
    <w:rsid w:val="253503D9"/>
    <w:rsid w:val="253C7D43"/>
    <w:rsid w:val="255F1FEB"/>
    <w:rsid w:val="258B37CE"/>
    <w:rsid w:val="25B564A9"/>
    <w:rsid w:val="25BD197D"/>
    <w:rsid w:val="25F52514"/>
    <w:rsid w:val="264D26EE"/>
    <w:rsid w:val="26971AE9"/>
    <w:rsid w:val="26A03789"/>
    <w:rsid w:val="26A11F2D"/>
    <w:rsid w:val="26E51B99"/>
    <w:rsid w:val="27182EAE"/>
    <w:rsid w:val="27407BFD"/>
    <w:rsid w:val="277F590D"/>
    <w:rsid w:val="27DA61C4"/>
    <w:rsid w:val="27E92DC7"/>
    <w:rsid w:val="28194FE3"/>
    <w:rsid w:val="28AD0A3A"/>
    <w:rsid w:val="28E0583E"/>
    <w:rsid w:val="292569BA"/>
    <w:rsid w:val="29360358"/>
    <w:rsid w:val="294E2249"/>
    <w:rsid w:val="2966290B"/>
    <w:rsid w:val="296A3BB5"/>
    <w:rsid w:val="29E058C5"/>
    <w:rsid w:val="2A4915D0"/>
    <w:rsid w:val="2A6C171E"/>
    <w:rsid w:val="2AC91013"/>
    <w:rsid w:val="2AFF33BB"/>
    <w:rsid w:val="2B466267"/>
    <w:rsid w:val="2B830B12"/>
    <w:rsid w:val="2BAC723A"/>
    <w:rsid w:val="2BBC1E69"/>
    <w:rsid w:val="2BD459DE"/>
    <w:rsid w:val="2C0A5894"/>
    <w:rsid w:val="2C354F20"/>
    <w:rsid w:val="2C366027"/>
    <w:rsid w:val="2C640A71"/>
    <w:rsid w:val="2C813F1D"/>
    <w:rsid w:val="2C835FC7"/>
    <w:rsid w:val="2CF55D49"/>
    <w:rsid w:val="2D9E7E85"/>
    <w:rsid w:val="2DC90827"/>
    <w:rsid w:val="2DD22097"/>
    <w:rsid w:val="2DD47516"/>
    <w:rsid w:val="2E114AFB"/>
    <w:rsid w:val="2E175F35"/>
    <w:rsid w:val="2E6974A4"/>
    <w:rsid w:val="2E980D78"/>
    <w:rsid w:val="2F047C59"/>
    <w:rsid w:val="2F3D23DC"/>
    <w:rsid w:val="2F8F7515"/>
    <w:rsid w:val="302517AB"/>
    <w:rsid w:val="3037458D"/>
    <w:rsid w:val="30523A24"/>
    <w:rsid w:val="30B7236C"/>
    <w:rsid w:val="30C35D7B"/>
    <w:rsid w:val="30E46880"/>
    <w:rsid w:val="31091AB9"/>
    <w:rsid w:val="31251ECB"/>
    <w:rsid w:val="31612B0A"/>
    <w:rsid w:val="318B61D3"/>
    <w:rsid w:val="321C0EAA"/>
    <w:rsid w:val="32550597"/>
    <w:rsid w:val="32603DE9"/>
    <w:rsid w:val="32B204DB"/>
    <w:rsid w:val="32BC3E0D"/>
    <w:rsid w:val="330364BD"/>
    <w:rsid w:val="33B51436"/>
    <w:rsid w:val="33C806F0"/>
    <w:rsid w:val="33F429EC"/>
    <w:rsid w:val="340053F5"/>
    <w:rsid w:val="34E446BC"/>
    <w:rsid w:val="34E50C91"/>
    <w:rsid w:val="35147855"/>
    <w:rsid w:val="354D6418"/>
    <w:rsid w:val="35BE60CB"/>
    <w:rsid w:val="362846F9"/>
    <w:rsid w:val="366A1842"/>
    <w:rsid w:val="367E2C4F"/>
    <w:rsid w:val="36C17B9E"/>
    <w:rsid w:val="36D5566A"/>
    <w:rsid w:val="36EE533A"/>
    <w:rsid w:val="37175297"/>
    <w:rsid w:val="37855E04"/>
    <w:rsid w:val="379522F8"/>
    <w:rsid w:val="37A65B39"/>
    <w:rsid w:val="37B75345"/>
    <w:rsid w:val="37C456EC"/>
    <w:rsid w:val="37EE32C1"/>
    <w:rsid w:val="38126202"/>
    <w:rsid w:val="382C508A"/>
    <w:rsid w:val="38303DCF"/>
    <w:rsid w:val="38811B74"/>
    <w:rsid w:val="38BD7777"/>
    <w:rsid w:val="38FC1E4B"/>
    <w:rsid w:val="38FC36B9"/>
    <w:rsid w:val="397530E5"/>
    <w:rsid w:val="397A7F9D"/>
    <w:rsid w:val="397F3F36"/>
    <w:rsid w:val="39810F18"/>
    <w:rsid w:val="39902D77"/>
    <w:rsid w:val="39C144B3"/>
    <w:rsid w:val="3A9A0E80"/>
    <w:rsid w:val="3ACE07FD"/>
    <w:rsid w:val="3AD153F6"/>
    <w:rsid w:val="3AD24F41"/>
    <w:rsid w:val="3AED3866"/>
    <w:rsid w:val="3B01404A"/>
    <w:rsid w:val="3B1C5CA0"/>
    <w:rsid w:val="3B257A70"/>
    <w:rsid w:val="3B3A47ED"/>
    <w:rsid w:val="3BC11D5E"/>
    <w:rsid w:val="3C227841"/>
    <w:rsid w:val="3C4353C8"/>
    <w:rsid w:val="3C5A7674"/>
    <w:rsid w:val="3C6F3487"/>
    <w:rsid w:val="3C7566AB"/>
    <w:rsid w:val="3C8546F7"/>
    <w:rsid w:val="3CAB2FC9"/>
    <w:rsid w:val="3CC502DF"/>
    <w:rsid w:val="3CCF40AD"/>
    <w:rsid w:val="3CD2110D"/>
    <w:rsid w:val="3D3320ED"/>
    <w:rsid w:val="3D57146D"/>
    <w:rsid w:val="3D8D6B67"/>
    <w:rsid w:val="3DD376D7"/>
    <w:rsid w:val="3DE769EE"/>
    <w:rsid w:val="3E01364F"/>
    <w:rsid w:val="3EC314F9"/>
    <w:rsid w:val="3EC85BF0"/>
    <w:rsid w:val="3ECC38C9"/>
    <w:rsid w:val="3EE96165"/>
    <w:rsid w:val="3EEB0A50"/>
    <w:rsid w:val="3F160EF7"/>
    <w:rsid w:val="3F3F36A7"/>
    <w:rsid w:val="3F7A3CD6"/>
    <w:rsid w:val="3FD33BCB"/>
    <w:rsid w:val="3FDA1B56"/>
    <w:rsid w:val="40125821"/>
    <w:rsid w:val="40285A68"/>
    <w:rsid w:val="40817E1E"/>
    <w:rsid w:val="40866EAC"/>
    <w:rsid w:val="408D0DD0"/>
    <w:rsid w:val="40A076BD"/>
    <w:rsid w:val="4180489C"/>
    <w:rsid w:val="419249BD"/>
    <w:rsid w:val="41E0516D"/>
    <w:rsid w:val="420C6A99"/>
    <w:rsid w:val="423F6233"/>
    <w:rsid w:val="4252670B"/>
    <w:rsid w:val="427633D4"/>
    <w:rsid w:val="42823081"/>
    <w:rsid w:val="43320090"/>
    <w:rsid w:val="43430DB7"/>
    <w:rsid w:val="435C5E8A"/>
    <w:rsid w:val="43BE1126"/>
    <w:rsid w:val="43D04D71"/>
    <w:rsid w:val="43D52AC2"/>
    <w:rsid w:val="43DA5854"/>
    <w:rsid w:val="449C6A74"/>
    <w:rsid w:val="44E73A68"/>
    <w:rsid w:val="451329BB"/>
    <w:rsid w:val="454C1ED3"/>
    <w:rsid w:val="45760E67"/>
    <w:rsid w:val="45B57561"/>
    <w:rsid w:val="45D32E7F"/>
    <w:rsid w:val="460100CD"/>
    <w:rsid w:val="46032EBE"/>
    <w:rsid w:val="46141E51"/>
    <w:rsid w:val="46670AB3"/>
    <w:rsid w:val="466D0B3B"/>
    <w:rsid w:val="46826315"/>
    <w:rsid w:val="46B25D60"/>
    <w:rsid w:val="46CC73B9"/>
    <w:rsid w:val="472C3C72"/>
    <w:rsid w:val="476F3796"/>
    <w:rsid w:val="47A23B2F"/>
    <w:rsid w:val="47A553F7"/>
    <w:rsid w:val="48032251"/>
    <w:rsid w:val="480D2D62"/>
    <w:rsid w:val="483E1F51"/>
    <w:rsid w:val="487D3D7D"/>
    <w:rsid w:val="4897331F"/>
    <w:rsid w:val="49060960"/>
    <w:rsid w:val="490E4D6E"/>
    <w:rsid w:val="49362CD9"/>
    <w:rsid w:val="494A42B6"/>
    <w:rsid w:val="49610774"/>
    <w:rsid w:val="49654630"/>
    <w:rsid w:val="498F5BB1"/>
    <w:rsid w:val="499279B0"/>
    <w:rsid w:val="49CE113A"/>
    <w:rsid w:val="4A5472C5"/>
    <w:rsid w:val="4A817790"/>
    <w:rsid w:val="4AC9513F"/>
    <w:rsid w:val="4AEA1300"/>
    <w:rsid w:val="4B526538"/>
    <w:rsid w:val="4B8C4C0A"/>
    <w:rsid w:val="4C1C049B"/>
    <w:rsid w:val="4C5B5467"/>
    <w:rsid w:val="4C9A0118"/>
    <w:rsid w:val="4CB97A8A"/>
    <w:rsid w:val="4D8459AE"/>
    <w:rsid w:val="4D9A67C8"/>
    <w:rsid w:val="4DA611AE"/>
    <w:rsid w:val="4DAB41CC"/>
    <w:rsid w:val="4DFA480C"/>
    <w:rsid w:val="4E255FF9"/>
    <w:rsid w:val="4E2D3F3A"/>
    <w:rsid w:val="4E393320"/>
    <w:rsid w:val="4EAE4750"/>
    <w:rsid w:val="4EC760AB"/>
    <w:rsid w:val="4F26716A"/>
    <w:rsid w:val="4F4153DA"/>
    <w:rsid w:val="4F52700C"/>
    <w:rsid w:val="4F725B5E"/>
    <w:rsid w:val="4FB25AFE"/>
    <w:rsid w:val="503736B8"/>
    <w:rsid w:val="50A768A7"/>
    <w:rsid w:val="50B915F7"/>
    <w:rsid w:val="50F325E4"/>
    <w:rsid w:val="50F43794"/>
    <w:rsid w:val="50F814D6"/>
    <w:rsid w:val="5104569B"/>
    <w:rsid w:val="51075614"/>
    <w:rsid w:val="51116FD7"/>
    <w:rsid w:val="51423AD1"/>
    <w:rsid w:val="514A7858"/>
    <w:rsid w:val="515E1A12"/>
    <w:rsid w:val="517705BF"/>
    <w:rsid w:val="517E291F"/>
    <w:rsid w:val="51C63501"/>
    <w:rsid w:val="51DB00B4"/>
    <w:rsid w:val="51DD1A13"/>
    <w:rsid w:val="51DD1BF3"/>
    <w:rsid w:val="525C3D4D"/>
    <w:rsid w:val="527D5D22"/>
    <w:rsid w:val="52D049DF"/>
    <w:rsid w:val="53086AD7"/>
    <w:rsid w:val="531C3B06"/>
    <w:rsid w:val="53283BC9"/>
    <w:rsid w:val="53602DDC"/>
    <w:rsid w:val="536A07D9"/>
    <w:rsid w:val="53743232"/>
    <w:rsid w:val="53861D1A"/>
    <w:rsid w:val="53C34AA9"/>
    <w:rsid w:val="54045B76"/>
    <w:rsid w:val="54375D3A"/>
    <w:rsid w:val="544A5D82"/>
    <w:rsid w:val="54623A9E"/>
    <w:rsid w:val="54681AC1"/>
    <w:rsid w:val="54A56347"/>
    <w:rsid w:val="54C95AF1"/>
    <w:rsid w:val="55127880"/>
    <w:rsid w:val="55651BAC"/>
    <w:rsid w:val="55DA3BC3"/>
    <w:rsid w:val="55E71B19"/>
    <w:rsid w:val="562B5EAA"/>
    <w:rsid w:val="5671105F"/>
    <w:rsid w:val="570E02D7"/>
    <w:rsid w:val="575F5404"/>
    <w:rsid w:val="577613A7"/>
    <w:rsid w:val="57B6285A"/>
    <w:rsid w:val="58112E7E"/>
    <w:rsid w:val="586C0B52"/>
    <w:rsid w:val="599B22AB"/>
    <w:rsid w:val="59C74AA1"/>
    <w:rsid w:val="5A084C52"/>
    <w:rsid w:val="5A132EDD"/>
    <w:rsid w:val="5A7A0667"/>
    <w:rsid w:val="5ADD183D"/>
    <w:rsid w:val="5AF656AC"/>
    <w:rsid w:val="5B185FD4"/>
    <w:rsid w:val="5B2F1724"/>
    <w:rsid w:val="5B5437AD"/>
    <w:rsid w:val="5B647D7D"/>
    <w:rsid w:val="5B9608D0"/>
    <w:rsid w:val="5B9750A7"/>
    <w:rsid w:val="5BE41AE8"/>
    <w:rsid w:val="5C017FDC"/>
    <w:rsid w:val="5C0A1DD1"/>
    <w:rsid w:val="5C167132"/>
    <w:rsid w:val="5C9B29F7"/>
    <w:rsid w:val="5CE77D3C"/>
    <w:rsid w:val="5CEA0412"/>
    <w:rsid w:val="5D0A200E"/>
    <w:rsid w:val="5D6134CC"/>
    <w:rsid w:val="5DBF512A"/>
    <w:rsid w:val="5DC921D4"/>
    <w:rsid w:val="5DD43123"/>
    <w:rsid w:val="5DF908B4"/>
    <w:rsid w:val="5E05373A"/>
    <w:rsid w:val="5E1A5506"/>
    <w:rsid w:val="5E4D669F"/>
    <w:rsid w:val="5EF65C92"/>
    <w:rsid w:val="5F393AE5"/>
    <w:rsid w:val="5F600DB1"/>
    <w:rsid w:val="5F8E477B"/>
    <w:rsid w:val="5F976CCB"/>
    <w:rsid w:val="5FBC5730"/>
    <w:rsid w:val="5FD270BC"/>
    <w:rsid w:val="60997588"/>
    <w:rsid w:val="60C43249"/>
    <w:rsid w:val="61093C77"/>
    <w:rsid w:val="61170069"/>
    <w:rsid w:val="616F3282"/>
    <w:rsid w:val="623F09C9"/>
    <w:rsid w:val="62830C62"/>
    <w:rsid w:val="629B72B4"/>
    <w:rsid w:val="62AA2731"/>
    <w:rsid w:val="62E56A99"/>
    <w:rsid w:val="633609DD"/>
    <w:rsid w:val="635A392B"/>
    <w:rsid w:val="637469CD"/>
    <w:rsid w:val="64542F38"/>
    <w:rsid w:val="64964A38"/>
    <w:rsid w:val="649B71BB"/>
    <w:rsid w:val="64B36217"/>
    <w:rsid w:val="64EC36A8"/>
    <w:rsid w:val="64F07E3F"/>
    <w:rsid w:val="65520F39"/>
    <w:rsid w:val="65C83903"/>
    <w:rsid w:val="65DD0843"/>
    <w:rsid w:val="65ED136A"/>
    <w:rsid w:val="65FB515D"/>
    <w:rsid w:val="66007F35"/>
    <w:rsid w:val="66915397"/>
    <w:rsid w:val="66CE58F4"/>
    <w:rsid w:val="679E5FC5"/>
    <w:rsid w:val="67D363A2"/>
    <w:rsid w:val="680B1697"/>
    <w:rsid w:val="680B31D5"/>
    <w:rsid w:val="68692862"/>
    <w:rsid w:val="693469CC"/>
    <w:rsid w:val="694E4FFE"/>
    <w:rsid w:val="69653616"/>
    <w:rsid w:val="69B1158D"/>
    <w:rsid w:val="6A274783"/>
    <w:rsid w:val="6A3C2A11"/>
    <w:rsid w:val="6A6503BF"/>
    <w:rsid w:val="6B0F149F"/>
    <w:rsid w:val="6B500F49"/>
    <w:rsid w:val="6B7B3FF3"/>
    <w:rsid w:val="6B847F9F"/>
    <w:rsid w:val="6C620594"/>
    <w:rsid w:val="6CB73B95"/>
    <w:rsid w:val="6CC6245B"/>
    <w:rsid w:val="6CD93233"/>
    <w:rsid w:val="6D3849F7"/>
    <w:rsid w:val="6D8343C6"/>
    <w:rsid w:val="6DEC4B2F"/>
    <w:rsid w:val="6DFA781D"/>
    <w:rsid w:val="6E504729"/>
    <w:rsid w:val="6E5C0ACE"/>
    <w:rsid w:val="6EE247E9"/>
    <w:rsid w:val="6F165AD9"/>
    <w:rsid w:val="6F1828A2"/>
    <w:rsid w:val="6F86531E"/>
    <w:rsid w:val="6F891B0C"/>
    <w:rsid w:val="6FA63AF0"/>
    <w:rsid w:val="70283A9D"/>
    <w:rsid w:val="70681AAB"/>
    <w:rsid w:val="708E533C"/>
    <w:rsid w:val="70A24B63"/>
    <w:rsid w:val="70BF217E"/>
    <w:rsid w:val="713F5623"/>
    <w:rsid w:val="71954C28"/>
    <w:rsid w:val="719B07FD"/>
    <w:rsid w:val="71E45C61"/>
    <w:rsid w:val="721D2EE7"/>
    <w:rsid w:val="725B2E1D"/>
    <w:rsid w:val="727D297F"/>
    <w:rsid w:val="72D03B98"/>
    <w:rsid w:val="72D82ABE"/>
    <w:rsid w:val="72F1436A"/>
    <w:rsid w:val="72FB4C19"/>
    <w:rsid w:val="740325C1"/>
    <w:rsid w:val="74065409"/>
    <w:rsid w:val="74264130"/>
    <w:rsid w:val="743C42AB"/>
    <w:rsid w:val="74420ABE"/>
    <w:rsid w:val="74426E03"/>
    <w:rsid w:val="74460FED"/>
    <w:rsid w:val="744B232A"/>
    <w:rsid w:val="744F471E"/>
    <w:rsid w:val="74626AE3"/>
    <w:rsid w:val="749A5DF4"/>
    <w:rsid w:val="75836D2A"/>
    <w:rsid w:val="758A612B"/>
    <w:rsid w:val="75DC604B"/>
    <w:rsid w:val="75E9468B"/>
    <w:rsid w:val="76483EC9"/>
    <w:rsid w:val="766829D0"/>
    <w:rsid w:val="76B13D52"/>
    <w:rsid w:val="76D90EFC"/>
    <w:rsid w:val="77F518D0"/>
    <w:rsid w:val="781A4B9C"/>
    <w:rsid w:val="78266FD2"/>
    <w:rsid w:val="786F60F8"/>
    <w:rsid w:val="78E341C6"/>
    <w:rsid w:val="792F57EB"/>
    <w:rsid w:val="793A2C2C"/>
    <w:rsid w:val="799C1155"/>
    <w:rsid w:val="7AAC6D0A"/>
    <w:rsid w:val="7AD9148D"/>
    <w:rsid w:val="7B5119BC"/>
    <w:rsid w:val="7B617066"/>
    <w:rsid w:val="7BB26CAB"/>
    <w:rsid w:val="7BB54029"/>
    <w:rsid w:val="7C107020"/>
    <w:rsid w:val="7C2074F7"/>
    <w:rsid w:val="7C6D7C18"/>
    <w:rsid w:val="7CA65E91"/>
    <w:rsid w:val="7CAF663E"/>
    <w:rsid w:val="7CCD3F2A"/>
    <w:rsid w:val="7D373282"/>
    <w:rsid w:val="7D3F5CC0"/>
    <w:rsid w:val="7D453A82"/>
    <w:rsid w:val="7D580A83"/>
    <w:rsid w:val="7D7B292A"/>
    <w:rsid w:val="7DCE74C1"/>
    <w:rsid w:val="7DE934E7"/>
    <w:rsid w:val="7EF1213D"/>
    <w:rsid w:val="7EF94E7D"/>
    <w:rsid w:val="7F1302F1"/>
    <w:rsid w:val="7F1A3ECA"/>
    <w:rsid w:val="7F537BD9"/>
    <w:rsid w:val="7F587460"/>
    <w:rsid w:val="7F6430F7"/>
    <w:rsid w:val="7F763489"/>
    <w:rsid w:val="7F7D0255"/>
    <w:rsid w:val="7F95489F"/>
    <w:rsid w:val="7FE705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locked="1" w:uiPriority="0"/>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locked="1" w:uiPriority="0"/>
    <w:lsdException w:name="HTML Address" w:semiHidden="1" w:unhideWhenUsed="1"/>
    <w:lsdException w:name="HTML Cite" w:locked="1" w:uiPriority="0"/>
    <w:lsdException w:name="HTML Code" w:locked="1" w:uiPriority="0"/>
    <w:lsdException w:name="HTML Definition" w:locked="1" w:uiPriority="0"/>
    <w:lsdException w:name="HTML Keyboard" w:locked="1" w:uiPriority="0"/>
    <w:lsdException w:name="HTML Preformatted" w:semiHidden="1" w:unhideWhenUsed="1"/>
    <w:lsdException w:name="HTML Sample" w:locked="1" w:uiPriority="0"/>
    <w:lsdException w:name="HTML Typewriter" w:locked="1" w:uiPriority="0"/>
    <w:lsdException w:name="HTML Variable" w:locked="1" w:uiPriority="0"/>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autoRedefine/>
    <w:qFormat/>
    <w:rsid w:val="00C61D6C"/>
    <w:pPr>
      <w:widowControl w:val="0"/>
      <w:jc w:val="both"/>
    </w:pPr>
    <w:rPr>
      <w:szCs w:val="24"/>
    </w:rPr>
  </w:style>
  <w:style w:type="paragraph" w:styleId="Heading1">
    <w:name w:val="heading 1"/>
    <w:basedOn w:val="Normal"/>
    <w:next w:val="Normal"/>
    <w:link w:val="Heading1Char"/>
    <w:autoRedefine/>
    <w:uiPriority w:val="99"/>
    <w:qFormat/>
    <w:rsid w:val="00C61D6C"/>
    <w:pPr>
      <w:keepNext/>
      <w:keepLines/>
      <w:spacing w:line="578" w:lineRule="auto"/>
      <w:outlineLvl w:val="0"/>
    </w:pPr>
    <w:rPr>
      <w:b/>
      <w:bCs/>
      <w:kern w:val="44"/>
      <w:sz w:val="44"/>
      <w:szCs w:val="44"/>
    </w:rPr>
  </w:style>
  <w:style w:type="paragraph" w:styleId="Heading2">
    <w:name w:val="heading 2"/>
    <w:basedOn w:val="Normal"/>
    <w:next w:val="Normal"/>
    <w:link w:val="Heading2Char"/>
    <w:autoRedefine/>
    <w:uiPriority w:val="99"/>
    <w:qFormat/>
    <w:rsid w:val="00C61D6C"/>
    <w:pPr>
      <w:keepNext/>
      <w:keepLines/>
      <w:numPr>
        <w:ilvl w:val="1"/>
        <w:numId w:val="1"/>
      </w:numPr>
      <w:adjustRightInd w:val="0"/>
      <w:spacing w:line="360" w:lineRule="atLeast"/>
      <w:textAlignment w:val="baseline"/>
      <w:outlineLvl w:val="1"/>
    </w:pPr>
    <w:rPr>
      <w:kern w:val="0"/>
      <w:sz w:val="24"/>
      <w:szCs w:val="20"/>
    </w:rPr>
  </w:style>
  <w:style w:type="paragraph" w:styleId="Heading3">
    <w:name w:val="heading 3"/>
    <w:basedOn w:val="Normal"/>
    <w:next w:val="NormalIndent"/>
    <w:link w:val="Heading3Char"/>
    <w:autoRedefine/>
    <w:uiPriority w:val="99"/>
    <w:qFormat/>
    <w:rsid w:val="00C61D6C"/>
    <w:pPr>
      <w:keepNext/>
      <w:keepLines/>
      <w:spacing w:before="260" w:after="260"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3F5"/>
    <w:rPr>
      <w:b/>
      <w:bCs/>
      <w:kern w:val="44"/>
      <w:sz w:val="44"/>
      <w:szCs w:val="44"/>
    </w:rPr>
  </w:style>
  <w:style w:type="character" w:customStyle="1" w:styleId="Heading2Char">
    <w:name w:val="Heading 2 Char"/>
    <w:basedOn w:val="DefaultParagraphFont"/>
    <w:link w:val="Heading2"/>
    <w:uiPriority w:val="9"/>
    <w:semiHidden/>
    <w:rsid w:val="00BC03F5"/>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BC03F5"/>
    <w:rPr>
      <w:b/>
      <w:bCs/>
      <w:sz w:val="32"/>
      <w:szCs w:val="32"/>
    </w:rPr>
  </w:style>
  <w:style w:type="paragraph" w:styleId="BodyTextIndent">
    <w:name w:val="Body Text Indent"/>
    <w:basedOn w:val="Normal"/>
    <w:next w:val="EnvelopeReturn"/>
    <w:link w:val="BodyTextIndentChar"/>
    <w:autoRedefine/>
    <w:uiPriority w:val="99"/>
    <w:rsid w:val="00C61D6C"/>
    <w:pPr>
      <w:spacing w:after="120"/>
      <w:ind w:leftChars="200" w:left="200"/>
    </w:pPr>
  </w:style>
  <w:style w:type="character" w:customStyle="1" w:styleId="BodyTextIndentChar">
    <w:name w:val="Body Text Indent Char"/>
    <w:basedOn w:val="DefaultParagraphFont"/>
    <w:link w:val="BodyTextIndent"/>
    <w:uiPriority w:val="99"/>
    <w:semiHidden/>
    <w:rsid w:val="00BC03F5"/>
    <w:rPr>
      <w:szCs w:val="24"/>
    </w:rPr>
  </w:style>
  <w:style w:type="paragraph" w:styleId="BodyTextFirstIndent2">
    <w:name w:val="Body Text First Indent 2"/>
    <w:basedOn w:val="BodyTextIndent"/>
    <w:next w:val="Normal"/>
    <w:link w:val="BodyTextFirstIndent2Char"/>
    <w:autoRedefine/>
    <w:uiPriority w:val="99"/>
    <w:rsid w:val="00C61D6C"/>
    <w:pPr>
      <w:ind w:left="420" w:firstLineChars="200" w:firstLine="420"/>
    </w:pPr>
  </w:style>
  <w:style w:type="character" w:customStyle="1" w:styleId="BodyTextFirstIndent2Char">
    <w:name w:val="Body Text First Indent 2 Char"/>
    <w:basedOn w:val="BodyTextIndentChar"/>
    <w:link w:val="BodyTextFirstIndent2"/>
    <w:uiPriority w:val="99"/>
    <w:semiHidden/>
    <w:rsid w:val="00BC03F5"/>
  </w:style>
  <w:style w:type="paragraph" w:styleId="EnvelopeReturn">
    <w:name w:val="envelope return"/>
    <w:basedOn w:val="Normal"/>
    <w:next w:val="TOC7"/>
    <w:autoRedefine/>
    <w:uiPriority w:val="99"/>
    <w:rsid w:val="00C61D6C"/>
    <w:pPr>
      <w:snapToGrid w:val="0"/>
    </w:pPr>
    <w:rPr>
      <w:rFonts w:ascii="Arial" w:hAnsi="Arial"/>
    </w:rPr>
  </w:style>
  <w:style w:type="paragraph" w:styleId="TOC7">
    <w:name w:val="toc 7"/>
    <w:basedOn w:val="Normal"/>
    <w:next w:val="Normal"/>
    <w:autoRedefine/>
    <w:uiPriority w:val="99"/>
    <w:rsid w:val="00C61D6C"/>
    <w:pPr>
      <w:ind w:left="1260"/>
      <w:jc w:val="left"/>
    </w:pPr>
    <w:rPr>
      <w:sz w:val="18"/>
      <w:szCs w:val="18"/>
    </w:rPr>
  </w:style>
  <w:style w:type="paragraph" w:styleId="NormalIndent">
    <w:name w:val="Normal Indent"/>
    <w:basedOn w:val="Normal"/>
    <w:autoRedefine/>
    <w:uiPriority w:val="99"/>
    <w:rsid w:val="00C61D6C"/>
    <w:pPr>
      <w:adjustRightInd w:val="0"/>
      <w:spacing w:line="360" w:lineRule="atLeast"/>
      <w:ind w:firstLine="482"/>
      <w:textAlignment w:val="baseline"/>
    </w:pPr>
    <w:rPr>
      <w:kern w:val="0"/>
      <w:sz w:val="24"/>
      <w:szCs w:val="20"/>
    </w:rPr>
  </w:style>
  <w:style w:type="paragraph" w:styleId="CommentText">
    <w:name w:val="annotation text"/>
    <w:basedOn w:val="Normal"/>
    <w:link w:val="CommentTextChar"/>
    <w:autoRedefine/>
    <w:uiPriority w:val="99"/>
    <w:rsid w:val="00C61D6C"/>
    <w:pPr>
      <w:jc w:val="left"/>
    </w:pPr>
  </w:style>
  <w:style w:type="character" w:customStyle="1" w:styleId="CommentTextChar">
    <w:name w:val="Comment Text Char"/>
    <w:basedOn w:val="DefaultParagraphFont"/>
    <w:link w:val="CommentText"/>
    <w:uiPriority w:val="99"/>
    <w:semiHidden/>
    <w:rsid w:val="00BC03F5"/>
    <w:rPr>
      <w:szCs w:val="24"/>
    </w:rPr>
  </w:style>
  <w:style w:type="paragraph" w:styleId="BodyText3">
    <w:name w:val="Body Text 3"/>
    <w:basedOn w:val="Normal"/>
    <w:next w:val="Normal"/>
    <w:link w:val="BodyText3Char"/>
    <w:autoRedefine/>
    <w:uiPriority w:val="99"/>
    <w:rsid w:val="00C61D6C"/>
    <w:rPr>
      <w:rFonts w:ascii="宋体"/>
      <w:sz w:val="24"/>
    </w:rPr>
  </w:style>
  <w:style w:type="character" w:customStyle="1" w:styleId="BodyText3Char">
    <w:name w:val="Body Text 3 Char"/>
    <w:basedOn w:val="DefaultParagraphFont"/>
    <w:link w:val="BodyText3"/>
    <w:uiPriority w:val="99"/>
    <w:semiHidden/>
    <w:rsid w:val="00BC03F5"/>
    <w:rPr>
      <w:sz w:val="16"/>
      <w:szCs w:val="16"/>
    </w:rPr>
  </w:style>
  <w:style w:type="paragraph" w:styleId="BodyText">
    <w:name w:val="Body Text"/>
    <w:basedOn w:val="Normal"/>
    <w:next w:val="Normal"/>
    <w:link w:val="BodyTextChar"/>
    <w:autoRedefine/>
    <w:uiPriority w:val="99"/>
    <w:semiHidden/>
    <w:rsid w:val="00C61D6C"/>
    <w:pPr>
      <w:spacing w:after="120"/>
    </w:pPr>
  </w:style>
  <w:style w:type="character" w:customStyle="1" w:styleId="BodyTextChar">
    <w:name w:val="Body Text Char"/>
    <w:basedOn w:val="DefaultParagraphFont"/>
    <w:link w:val="BodyText"/>
    <w:uiPriority w:val="99"/>
    <w:semiHidden/>
    <w:rsid w:val="00BC03F5"/>
    <w:rPr>
      <w:szCs w:val="24"/>
    </w:rPr>
  </w:style>
  <w:style w:type="paragraph" w:styleId="TOC3">
    <w:name w:val="toc 3"/>
    <w:basedOn w:val="Normal"/>
    <w:next w:val="Normal"/>
    <w:autoRedefine/>
    <w:uiPriority w:val="99"/>
    <w:rsid w:val="00C61D6C"/>
    <w:pPr>
      <w:ind w:leftChars="400" w:left="840"/>
    </w:pPr>
  </w:style>
  <w:style w:type="paragraph" w:styleId="PlainText">
    <w:name w:val="Plain Text"/>
    <w:basedOn w:val="Normal"/>
    <w:link w:val="PlainTextChar"/>
    <w:autoRedefine/>
    <w:uiPriority w:val="99"/>
    <w:rsid w:val="00C61D6C"/>
    <w:rPr>
      <w:rFonts w:ascii="宋体"/>
      <w:color w:val="000000"/>
      <w:szCs w:val="20"/>
      <w:u w:color="000000"/>
    </w:rPr>
  </w:style>
  <w:style w:type="character" w:customStyle="1" w:styleId="PlainTextChar">
    <w:name w:val="Plain Text Char"/>
    <w:basedOn w:val="DefaultParagraphFont"/>
    <w:link w:val="PlainText"/>
    <w:uiPriority w:val="99"/>
    <w:semiHidden/>
    <w:rsid w:val="00BC03F5"/>
    <w:rPr>
      <w:rFonts w:ascii="宋体" w:hAnsi="Courier New" w:cs="Courier New"/>
      <w:szCs w:val="21"/>
    </w:rPr>
  </w:style>
  <w:style w:type="paragraph" w:styleId="Date">
    <w:name w:val="Date"/>
    <w:basedOn w:val="Normal"/>
    <w:next w:val="Normal"/>
    <w:link w:val="DateChar"/>
    <w:autoRedefine/>
    <w:uiPriority w:val="99"/>
    <w:rsid w:val="00C61D6C"/>
    <w:rPr>
      <w:rFonts w:ascii="Arial" w:eastAsia="仿宋_GB2312" w:hAnsi="Arial"/>
      <w:color w:val="000000"/>
      <w:sz w:val="32"/>
      <w:szCs w:val="20"/>
      <w:u w:color="000000"/>
    </w:rPr>
  </w:style>
  <w:style w:type="character" w:customStyle="1" w:styleId="DateChar">
    <w:name w:val="Date Char"/>
    <w:basedOn w:val="DefaultParagraphFont"/>
    <w:link w:val="Date"/>
    <w:uiPriority w:val="99"/>
    <w:semiHidden/>
    <w:rsid w:val="00BC03F5"/>
    <w:rPr>
      <w:szCs w:val="24"/>
    </w:rPr>
  </w:style>
  <w:style w:type="paragraph" w:styleId="Footer">
    <w:name w:val="footer"/>
    <w:basedOn w:val="Normal"/>
    <w:link w:val="FooterChar"/>
    <w:autoRedefine/>
    <w:uiPriority w:val="99"/>
    <w:rsid w:val="00C61D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C03F5"/>
    <w:rPr>
      <w:sz w:val="18"/>
      <w:szCs w:val="18"/>
    </w:rPr>
  </w:style>
  <w:style w:type="paragraph" w:styleId="Header">
    <w:name w:val="header"/>
    <w:basedOn w:val="Normal"/>
    <w:next w:val="BodyText"/>
    <w:link w:val="HeaderChar"/>
    <w:autoRedefine/>
    <w:uiPriority w:val="99"/>
    <w:rsid w:val="00C61D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C03F5"/>
    <w:rPr>
      <w:sz w:val="18"/>
      <w:szCs w:val="18"/>
    </w:rPr>
  </w:style>
  <w:style w:type="paragraph" w:styleId="TOC1">
    <w:name w:val="toc 1"/>
    <w:basedOn w:val="Normal"/>
    <w:next w:val="Normal"/>
    <w:autoRedefine/>
    <w:uiPriority w:val="99"/>
    <w:rsid w:val="00C61D6C"/>
  </w:style>
  <w:style w:type="paragraph" w:styleId="List">
    <w:name w:val="List"/>
    <w:basedOn w:val="Normal"/>
    <w:autoRedefine/>
    <w:uiPriority w:val="99"/>
    <w:rsid w:val="00C61D6C"/>
    <w:pPr>
      <w:ind w:left="420" w:hanging="420"/>
    </w:pPr>
    <w:rPr>
      <w:rFonts w:ascii="Arial" w:eastAsia="楷体_GB2312" w:hAnsi="Arial"/>
      <w:sz w:val="28"/>
    </w:rPr>
  </w:style>
  <w:style w:type="paragraph" w:styleId="TOC2">
    <w:name w:val="toc 2"/>
    <w:basedOn w:val="Normal"/>
    <w:next w:val="Normal"/>
    <w:autoRedefine/>
    <w:uiPriority w:val="99"/>
    <w:rsid w:val="00C61D6C"/>
    <w:pPr>
      <w:ind w:leftChars="200" w:left="420"/>
    </w:pPr>
  </w:style>
  <w:style w:type="paragraph" w:styleId="NormalWeb">
    <w:name w:val="Normal (Web)"/>
    <w:basedOn w:val="Normal"/>
    <w:next w:val="Normal"/>
    <w:autoRedefine/>
    <w:uiPriority w:val="99"/>
    <w:rsid w:val="00C61D6C"/>
    <w:pPr>
      <w:widowControl/>
      <w:spacing w:before="100" w:beforeAutospacing="1" w:after="100" w:afterAutospacing="1"/>
      <w:jc w:val="left"/>
    </w:pPr>
    <w:rPr>
      <w:rFonts w:ascii="宋体" w:hAnsi="宋体" w:cs="宋体"/>
      <w:kern w:val="0"/>
      <w:sz w:val="24"/>
    </w:rPr>
  </w:style>
  <w:style w:type="paragraph" w:styleId="BodyTextFirstIndent">
    <w:name w:val="Body Text First Indent"/>
    <w:basedOn w:val="BodyText"/>
    <w:link w:val="BodyTextFirstIndentChar"/>
    <w:autoRedefine/>
    <w:uiPriority w:val="99"/>
    <w:rsid w:val="00C61D6C"/>
    <w:pPr>
      <w:ind w:firstLineChars="100" w:firstLine="420"/>
    </w:pPr>
  </w:style>
  <w:style w:type="character" w:customStyle="1" w:styleId="BodyTextFirstIndentChar">
    <w:name w:val="Body Text First Indent Char"/>
    <w:basedOn w:val="BodyTextChar"/>
    <w:link w:val="BodyTextFirstIndent"/>
    <w:uiPriority w:val="99"/>
    <w:semiHidden/>
    <w:rsid w:val="00BC03F5"/>
  </w:style>
  <w:style w:type="table" w:styleId="TableGrid">
    <w:name w:val="Table Grid"/>
    <w:basedOn w:val="TableNormal"/>
    <w:uiPriority w:val="99"/>
    <w:rsid w:val="00C61D6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C61D6C"/>
    <w:rPr>
      <w:rFonts w:cs="Times New Roman"/>
      <w:color w:val="800080"/>
      <w:sz w:val="2"/>
      <w:u w:val="none"/>
      <w:bdr w:val="single" w:sz="6" w:space="0" w:color="FE8F00"/>
    </w:rPr>
  </w:style>
  <w:style w:type="character" w:styleId="HTMLDefinition">
    <w:name w:val="HTML Definition"/>
    <w:basedOn w:val="DefaultParagraphFont"/>
    <w:uiPriority w:val="99"/>
    <w:rsid w:val="00C61D6C"/>
    <w:rPr>
      <w:rFonts w:cs="Times New Roman"/>
    </w:rPr>
  </w:style>
  <w:style w:type="character" w:styleId="HTMLTypewriter">
    <w:name w:val="HTML Typewriter"/>
    <w:basedOn w:val="DefaultParagraphFont"/>
    <w:uiPriority w:val="99"/>
    <w:rsid w:val="00C61D6C"/>
    <w:rPr>
      <w:rFonts w:ascii="monospace" w:eastAsia="Times New Roman" w:hAnsi="monospace" w:cs="monospace"/>
      <w:sz w:val="20"/>
    </w:rPr>
  </w:style>
  <w:style w:type="character" w:styleId="HTMLAcronym">
    <w:name w:val="HTML Acronym"/>
    <w:basedOn w:val="DefaultParagraphFont"/>
    <w:uiPriority w:val="99"/>
    <w:rsid w:val="00C61D6C"/>
    <w:rPr>
      <w:rFonts w:cs="Times New Roman"/>
    </w:rPr>
  </w:style>
  <w:style w:type="character" w:styleId="HTMLVariable">
    <w:name w:val="HTML Variable"/>
    <w:basedOn w:val="DefaultParagraphFont"/>
    <w:uiPriority w:val="99"/>
    <w:rsid w:val="00C61D6C"/>
    <w:rPr>
      <w:rFonts w:cs="Times New Roman"/>
    </w:rPr>
  </w:style>
  <w:style w:type="character" w:styleId="Hyperlink">
    <w:name w:val="Hyperlink"/>
    <w:basedOn w:val="DefaultParagraphFont"/>
    <w:uiPriority w:val="99"/>
    <w:rsid w:val="00C61D6C"/>
    <w:rPr>
      <w:rFonts w:cs="Times New Roman"/>
      <w:color w:val="0000FF"/>
      <w:u w:val="none"/>
    </w:rPr>
  </w:style>
  <w:style w:type="character" w:styleId="HTMLCode">
    <w:name w:val="HTML Code"/>
    <w:basedOn w:val="DefaultParagraphFont"/>
    <w:uiPriority w:val="99"/>
    <w:rsid w:val="00C61D6C"/>
    <w:rPr>
      <w:rFonts w:ascii="monospace" w:eastAsia="Times New Roman" w:hAnsi="monospace" w:cs="monospace"/>
      <w:sz w:val="20"/>
    </w:rPr>
  </w:style>
  <w:style w:type="character" w:styleId="HTMLCite">
    <w:name w:val="HTML Cite"/>
    <w:basedOn w:val="DefaultParagraphFont"/>
    <w:uiPriority w:val="99"/>
    <w:rsid w:val="00C61D6C"/>
    <w:rPr>
      <w:rFonts w:cs="Times New Roman"/>
    </w:rPr>
  </w:style>
  <w:style w:type="character" w:styleId="HTMLKeyboard">
    <w:name w:val="HTML Keyboard"/>
    <w:basedOn w:val="DefaultParagraphFont"/>
    <w:uiPriority w:val="99"/>
    <w:rsid w:val="00C61D6C"/>
    <w:rPr>
      <w:rFonts w:ascii="monospace" w:eastAsia="Times New Roman" w:hAnsi="monospace" w:cs="monospace"/>
      <w:sz w:val="20"/>
    </w:rPr>
  </w:style>
  <w:style w:type="character" w:styleId="HTMLSample">
    <w:name w:val="HTML Sample"/>
    <w:basedOn w:val="DefaultParagraphFont"/>
    <w:uiPriority w:val="99"/>
    <w:rsid w:val="00C61D6C"/>
    <w:rPr>
      <w:rFonts w:ascii="monospace" w:eastAsia="Times New Roman" w:hAnsi="monospace" w:cs="monospace"/>
    </w:rPr>
  </w:style>
  <w:style w:type="paragraph" w:customStyle="1" w:styleId="8">
    <w:name w:val="正文文字 8"/>
    <w:basedOn w:val="Normal"/>
    <w:next w:val="Normal"/>
    <w:autoRedefine/>
    <w:uiPriority w:val="99"/>
    <w:rsid w:val="00C61D6C"/>
    <w:pPr>
      <w:ind w:left="240"/>
    </w:pPr>
    <w:rPr>
      <w:sz w:val="16"/>
    </w:rPr>
  </w:style>
  <w:style w:type="paragraph" w:customStyle="1" w:styleId="Default">
    <w:name w:val="Default"/>
    <w:autoRedefine/>
    <w:uiPriority w:val="99"/>
    <w:rsid w:val="00C61D6C"/>
    <w:pPr>
      <w:widowControl w:val="0"/>
      <w:autoSpaceDE w:val="0"/>
      <w:autoSpaceDN w:val="0"/>
      <w:adjustRightInd w:val="0"/>
    </w:pPr>
    <w:rPr>
      <w:rFonts w:ascii="宋体" w:cs="宋体"/>
      <w:color w:val="000000"/>
      <w:kern w:val="0"/>
      <w:sz w:val="24"/>
      <w:szCs w:val="24"/>
    </w:rPr>
  </w:style>
  <w:style w:type="paragraph" w:customStyle="1" w:styleId="NoSpacing1">
    <w:name w:val="No Spacing1"/>
    <w:autoRedefine/>
    <w:uiPriority w:val="99"/>
    <w:rsid w:val="00C61D6C"/>
    <w:pPr>
      <w:widowControl w:val="0"/>
      <w:jc w:val="both"/>
    </w:pPr>
    <w:rPr>
      <w:szCs w:val="24"/>
    </w:rPr>
  </w:style>
  <w:style w:type="paragraph" w:customStyle="1" w:styleId="1">
    <w:name w:val="列出段落1"/>
    <w:basedOn w:val="Normal"/>
    <w:autoRedefine/>
    <w:uiPriority w:val="99"/>
    <w:rsid w:val="00C61D6C"/>
    <w:pPr>
      <w:ind w:firstLineChars="200" w:firstLine="420"/>
    </w:pPr>
  </w:style>
  <w:style w:type="paragraph" w:styleId="ListParagraph">
    <w:name w:val="List Paragraph"/>
    <w:basedOn w:val="Normal"/>
    <w:autoRedefine/>
    <w:uiPriority w:val="99"/>
    <w:qFormat/>
    <w:rsid w:val="00C61D6C"/>
    <w:pPr>
      <w:spacing w:line="360" w:lineRule="auto"/>
      <w:ind w:firstLineChars="200" w:firstLine="420"/>
    </w:pPr>
    <w:rPr>
      <w:rFonts w:ascii="宋体" w:hAnsi="宋体" w:cs="宋体"/>
      <w:sz w:val="24"/>
    </w:rPr>
  </w:style>
  <w:style w:type="paragraph" w:customStyle="1" w:styleId="TableParagraph">
    <w:name w:val="Table Paragraph"/>
    <w:basedOn w:val="Normal"/>
    <w:autoRedefine/>
    <w:uiPriority w:val="99"/>
    <w:rsid w:val="00C61D6C"/>
    <w:rPr>
      <w:rFonts w:ascii="宋体" w:hAnsi="宋体" w:cs="宋体"/>
      <w:lang w:val="zh-CN"/>
    </w:rPr>
  </w:style>
  <w:style w:type="table" w:customStyle="1" w:styleId="TableNormal1">
    <w:name w:val="Table Normal1"/>
    <w:uiPriority w:val="99"/>
    <w:rsid w:val="00C61D6C"/>
    <w:rPr>
      <w:kern w:val="0"/>
      <w:sz w:val="20"/>
      <w:szCs w:val="20"/>
    </w:rPr>
    <w:tblPr>
      <w:tblCellMar>
        <w:top w:w="0" w:type="dxa"/>
        <w:left w:w="0" w:type="dxa"/>
        <w:bottom w:w="0" w:type="dxa"/>
        <w:right w:w="0" w:type="dxa"/>
      </w:tblCellMar>
    </w:tblPr>
  </w:style>
  <w:style w:type="paragraph" w:customStyle="1" w:styleId="text">
    <w:name w:val="text"/>
    <w:basedOn w:val="Normal"/>
    <w:autoRedefine/>
    <w:uiPriority w:val="99"/>
    <w:rsid w:val="00C61D6C"/>
    <w:pPr>
      <w:widowControl/>
      <w:tabs>
        <w:tab w:val="left" w:pos="1050"/>
      </w:tabs>
      <w:overflowPunct w:val="0"/>
      <w:autoSpaceDE w:val="0"/>
      <w:autoSpaceDN w:val="0"/>
      <w:adjustRightInd w:val="0"/>
      <w:spacing w:before="240"/>
      <w:ind w:left="1049"/>
      <w:textAlignment w:val="baseline"/>
    </w:pPr>
    <w:rPr>
      <w:kern w:val="0"/>
      <w:sz w:val="24"/>
    </w:rPr>
  </w:style>
  <w:style w:type="character" w:customStyle="1" w:styleId="font31">
    <w:name w:val="font31"/>
    <w:basedOn w:val="DefaultParagraphFont"/>
    <w:uiPriority w:val="99"/>
    <w:rsid w:val="00C61D6C"/>
    <w:rPr>
      <w:rFonts w:ascii="宋体" w:eastAsia="宋体" w:hAnsi="宋体" w:cs="宋体"/>
      <w:color w:val="000000"/>
      <w:sz w:val="32"/>
      <w:szCs w:val="32"/>
      <w:u w:val="none"/>
    </w:rPr>
  </w:style>
  <w:style w:type="character" w:customStyle="1" w:styleId="font01">
    <w:name w:val="font01"/>
    <w:basedOn w:val="DefaultParagraphFont"/>
    <w:uiPriority w:val="99"/>
    <w:rsid w:val="00C61D6C"/>
    <w:rPr>
      <w:rFonts w:ascii="Times New Roman" w:hAnsi="Times New Roman" w:cs="Times New Roman"/>
      <w:color w:val="000000"/>
      <w:sz w:val="32"/>
      <w:szCs w:val="32"/>
      <w:u w:val="none"/>
    </w:rPr>
  </w:style>
  <w:style w:type="paragraph" w:customStyle="1" w:styleId="xl25">
    <w:name w:val="xl25"/>
    <w:basedOn w:val="Normal"/>
    <w:autoRedefine/>
    <w:uiPriority w:val="99"/>
    <w:rsid w:val="00C61D6C"/>
    <w:pPr>
      <w:widowControl/>
      <w:spacing w:before="100" w:beforeAutospacing="1" w:after="100" w:afterAutospacing="1"/>
      <w:jc w:val="right"/>
    </w:pPr>
    <w:rPr>
      <w:rFonts w:ascii="Arial Unicode MS" w:hAnsi="Arial Unicode MS" w:cs="Arial Unicode MS"/>
      <w:color w:val="000000"/>
      <w:kern w:val="0"/>
      <w:sz w:val="18"/>
      <w:szCs w:val="18"/>
    </w:rPr>
  </w:style>
  <w:style w:type="paragraph" w:customStyle="1" w:styleId="10">
    <w:name w:val="无间隔1"/>
    <w:autoRedefine/>
    <w:uiPriority w:val="99"/>
    <w:rsid w:val="00C61D6C"/>
    <w:pPr>
      <w:widowControl w:val="0"/>
      <w:jc w:val="both"/>
    </w:pPr>
    <w:rPr>
      <w:szCs w:val="24"/>
    </w:rPr>
  </w:style>
  <w:style w:type="paragraph" w:customStyle="1" w:styleId="a">
    <w:name w:val="标准   正文"/>
    <w:basedOn w:val="BodyText"/>
    <w:autoRedefine/>
    <w:uiPriority w:val="99"/>
    <w:rsid w:val="00C61D6C"/>
    <w:pPr>
      <w:tabs>
        <w:tab w:val="left" w:pos="567"/>
      </w:tabs>
      <w:kinsoku w:val="0"/>
      <w:overflowPunct w:val="0"/>
      <w:topLinePunct/>
      <w:spacing w:before="12" w:line="346" w:lineRule="auto"/>
      <w:ind w:firstLineChars="200" w:firstLine="414"/>
    </w:pPr>
    <w:rPr>
      <w:rFonts w:ascii="黑体" w:hAnsi="黑体" w:cs="黑体"/>
      <w:spacing w:val="-3"/>
    </w:rPr>
  </w:style>
  <w:style w:type="paragraph" w:customStyle="1" w:styleId="Normal19">
    <w:name w:val="Normal_19"/>
    <w:next w:val="DocumentMap0"/>
    <w:autoRedefine/>
    <w:uiPriority w:val="99"/>
    <w:rsid w:val="00C61D6C"/>
    <w:pPr>
      <w:widowControl w:val="0"/>
      <w:jc w:val="both"/>
    </w:pPr>
    <w:rPr>
      <w:rFonts w:ascii="Calibri" w:hAnsi="Calibri"/>
      <w:szCs w:val="24"/>
    </w:rPr>
  </w:style>
  <w:style w:type="paragraph" w:customStyle="1" w:styleId="DocumentMap0">
    <w:name w:val="Document Map_0"/>
    <w:basedOn w:val="Normal19"/>
    <w:autoRedefine/>
    <w:uiPriority w:val="99"/>
    <w:rsid w:val="00C61D6C"/>
    <w:rPr>
      <w:rFonts w:ascii="Times New Roman" w:hAnsi="Times New Roman"/>
    </w:rPr>
  </w:style>
  <w:style w:type="paragraph" w:customStyle="1" w:styleId="c-">
    <w:name w:val="c-正文"/>
    <w:autoRedefine/>
    <w:uiPriority w:val="99"/>
    <w:rsid w:val="00C61D6C"/>
    <w:pPr>
      <w:spacing w:line="360" w:lineRule="auto"/>
      <w:ind w:firstLineChars="200" w:firstLine="200"/>
      <w:jc w:val="both"/>
    </w:pPr>
    <w:rPr>
      <w:rFonts w:eastAsia="楷体_GB2312"/>
      <w:sz w:val="24"/>
    </w:rPr>
  </w:style>
  <w:style w:type="character" w:customStyle="1" w:styleId="layui-this">
    <w:name w:val="layui-this"/>
    <w:basedOn w:val="DefaultParagraphFont"/>
    <w:uiPriority w:val="99"/>
    <w:rsid w:val="00C61D6C"/>
    <w:rPr>
      <w:rFonts w:cs="Times New Roman"/>
      <w:bdr w:val="single" w:sz="6" w:space="0" w:color="EEEEEE"/>
      <w:shd w:val="clear" w:color="auto" w:fill="FFFFFF"/>
    </w:rPr>
  </w:style>
  <w:style w:type="character" w:customStyle="1" w:styleId="first-child">
    <w:name w:val="first-child"/>
    <w:basedOn w:val="DefaultParagraphFont"/>
    <w:uiPriority w:val="99"/>
    <w:rsid w:val="00C61D6C"/>
    <w:rPr>
      <w:rFonts w:cs="Times New Roman"/>
    </w:rPr>
  </w:style>
  <w:style w:type="character" w:customStyle="1" w:styleId="font11">
    <w:name w:val="font11"/>
    <w:basedOn w:val="DefaultParagraphFont"/>
    <w:uiPriority w:val="99"/>
    <w:rsid w:val="00C61D6C"/>
    <w:rPr>
      <w:rFonts w:ascii="宋体" w:eastAsia="宋体" w:hAnsi="宋体" w:cs="宋体"/>
      <w:color w:val="000000"/>
      <w:sz w:val="28"/>
      <w:szCs w:val="28"/>
      <w:u w:val="none"/>
    </w:rPr>
  </w:style>
  <w:style w:type="character" w:customStyle="1" w:styleId="font21">
    <w:name w:val="font21"/>
    <w:basedOn w:val="DefaultParagraphFont"/>
    <w:uiPriority w:val="99"/>
    <w:rsid w:val="00C61D6C"/>
    <w:rPr>
      <w:rFonts w:ascii="宋体" w:eastAsia="宋体" w:hAnsi="宋体" w:cs="宋体"/>
      <w:color w:val="000000"/>
      <w:sz w:val="21"/>
      <w:szCs w:val="21"/>
      <w:u w:val="none"/>
    </w:rPr>
  </w:style>
  <w:style w:type="character" w:customStyle="1" w:styleId="font61">
    <w:name w:val="font61"/>
    <w:basedOn w:val="DefaultParagraphFont"/>
    <w:uiPriority w:val="99"/>
    <w:rsid w:val="00C61D6C"/>
    <w:rPr>
      <w:rFonts w:ascii="Arial" w:hAnsi="Arial" w:cs="Arial"/>
      <w:b/>
      <w:bCs/>
      <w:color w:val="000000"/>
      <w:sz w:val="21"/>
      <w:szCs w:val="21"/>
      <w:u w:val="none"/>
    </w:rPr>
  </w:style>
  <w:style w:type="character" w:customStyle="1" w:styleId="font41">
    <w:name w:val="font41"/>
    <w:basedOn w:val="DefaultParagraphFont"/>
    <w:uiPriority w:val="99"/>
    <w:rsid w:val="00C61D6C"/>
    <w:rPr>
      <w:rFonts w:ascii="宋体" w:eastAsia="宋体" w:hAnsi="宋体" w:cs="宋体"/>
      <w:b/>
      <w:bCs/>
      <w:color w:val="000000"/>
      <w:sz w:val="21"/>
      <w:szCs w:val="21"/>
      <w:u w:val="none"/>
    </w:rPr>
  </w:style>
  <w:style w:type="paragraph" w:customStyle="1" w:styleId="a0">
    <w:name w:val="首行缩进"/>
    <w:basedOn w:val="Normal"/>
    <w:autoRedefine/>
    <w:uiPriority w:val="99"/>
    <w:rsid w:val="00C61D6C"/>
    <w:pPr>
      <w:ind w:firstLineChars="200" w:firstLine="480"/>
    </w:pPr>
    <w:rPr>
      <w:lang w:val="zh-CN"/>
    </w:rPr>
  </w:style>
  <w:style w:type="character" w:customStyle="1" w:styleId="first-child1">
    <w:name w:val="first-child1"/>
    <w:basedOn w:val="DefaultParagraphFont"/>
    <w:uiPriority w:val="99"/>
    <w:rsid w:val="00C61D6C"/>
    <w:rPr>
      <w:rFonts w:cs="Times New Roman"/>
    </w:rPr>
  </w:style>
  <w:style w:type="character" w:customStyle="1" w:styleId="font71">
    <w:name w:val="font71"/>
    <w:basedOn w:val="DefaultParagraphFont"/>
    <w:uiPriority w:val="99"/>
    <w:rsid w:val="00C61D6C"/>
    <w:rPr>
      <w:rFonts w:ascii="宋体" w:eastAsia="宋体" w:hAnsi="宋体" w:cs="宋体"/>
      <w:color w:val="000000"/>
      <w:sz w:val="21"/>
      <w:szCs w:val="21"/>
      <w:u w:val="none"/>
    </w:rPr>
  </w:style>
  <w:style w:type="character" w:customStyle="1" w:styleId="font51">
    <w:name w:val="font51"/>
    <w:basedOn w:val="DefaultParagraphFont"/>
    <w:uiPriority w:val="99"/>
    <w:rsid w:val="00C61D6C"/>
    <w:rPr>
      <w:rFonts w:ascii="Helvetica" w:eastAsia="Times New Roman" w:hAnsi="Helvetica" w:cs="Helvetica"/>
      <w:color w:val="000000"/>
      <w:sz w:val="21"/>
      <w:szCs w:val="21"/>
      <w:u w:val="none"/>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88</Words>
  <Characters>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第三水厂污泥外运处理外包服务项目采购公告（优质采）</dc:title>
  <dc:subject/>
  <dc:creator>dykx</dc:creator>
  <cp:keywords/>
  <dc:description/>
  <cp:lastModifiedBy>HP</cp:lastModifiedBy>
  <cp:revision>2</cp:revision>
  <cp:lastPrinted>2023-04-20T02:00:00Z</cp:lastPrinted>
  <dcterms:created xsi:type="dcterms:W3CDTF">2024-02-21T02:41:00Z</dcterms:created>
  <dcterms:modified xsi:type="dcterms:W3CDTF">2024-02-21T02:41:00Z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8A5EF5F35F7B46F5AEA9C2FA13AF4FCC</vt:lpwstr>
  </property>
</Properties>
</file>